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BFFDF7" w14:textId="77777777" w:rsidR="008F57E3" w:rsidRPr="00B317F6" w:rsidRDefault="008F57E3" w:rsidP="00B317F6">
      <w:pPr>
        <w:spacing w:after="120"/>
        <w:jc w:val="center"/>
        <w:rPr>
          <w:rFonts w:ascii="Arial" w:hAnsi="Arial" w:cs="Arial"/>
          <w:b/>
          <w:sz w:val="32"/>
          <w:szCs w:val="32"/>
        </w:rPr>
      </w:pPr>
      <w:r w:rsidRPr="00B317F6">
        <w:rPr>
          <w:rFonts w:ascii="Arial" w:hAnsi="Arial" w:cs="Arial"/>
          <w:b/>
          <w:sz w:val="32"/>
          <w:szCs w:val="32"/>
        </w:rPr>
        <w:t>Fantastic Fruit Cake</w:t>
      </w:r>
    </w:p>
    <w:p w14:paraId="11BFFDF8" w14:textId="77777777" w:rsidR="008F57E3" w:rsidRPr="00B317F6" w:rsidRDefault="008F57E3" w:rsidP="00B317F6">
      <w:pPr>
        <w:spacing w:after="120"/>
        <w:rPr>
          <w:rFonts w:ascii="Arial" w:hAnsi="Arial" w:cs="Arial"/>
        </w:rPr>
      </w:pPr>
      <w:r w:rsidRPr="00B317F6">
        <w:rPr>
          <w:rFonts w:ascii="Arial" w:hAnsi="Arial" w:cs="Arial"/>
        </w:rPr>
        <w:t>The Fantastic Fruit Cake is a simple, no-fuss recipe that is very difficult to get wrong. It makes an absolutely delicious, fruity cake that reaches its best consistency and moisture 24 hours after removal from the oven.</w:t>
      </w:r>
    </w:p>
    <w:p w14:paraId="11BFFDF9" w14:textId="77777777" w:rsidR="008F57E3" w:rsidRPr="00B317F6" w:rsidRDefault="008F57E3" w:rsidP="00B317F6">
      <w:pPr>
        <w:spacing w:after="120"/>
        <w:rPr>
          <w:rFonts w:ascii="Arial" w:hAnsi="Arial" w:cs="Arial"/>
          <w:b/>
          <w:sz w:val="28"/>
          <w:szCs w:val="28"/>
        </w:rPr>
      </w:pPr>
      <w:r w:rsidRPr="00B317F6">
        <w:rPr>
          <w:rFonts w:ascii="Arial" w:hAnsi="Arial" w:cs="Arial"/>
          <w:b/>
          <w:sz w:val="28"/>
          <w:szCs w:val="28"/>
        </w:rPr>
        <w:t>Ingredients</w:t>
      </w:r>
    </w:p>
    <w:p w14:paraId="11BFFDFA" w14:textId="77777777" w:rsidR="008F57E3" w:rsidRPr="00B317F6" w:rsidRDefault="008F57E3" w:rsidP="00B317F6">
      <w:pPr>
        <w:spacing w:after="120"/>
        <w:rPr>
          <w:rFonts w:ascii="Arial" w:hAnsi="Arial" w:cs="Arial"/>
        </w:rPr>
      </w:pPr>
      <w:r w:rsidRPr="00B317F6">
        <w:rPr>
          <w:rFonts w:ascii="Arial" w:hAnsi="Arial" w:cs="Arial"/>
        </w:rPr>
        <w:t>1 kg mixed fruit</w:t>
      </w:r>
    </w:p>
    <w:p w14:paraId="11BFFDFB" w14:textId="77777777" w:rsidR="008F57E3" w:rsidRPr="00B317F6" w:rsidRDefault="008F57E3" w:rsidP="00B317F6">
      <w:pPr>
        <w:spacing w:after="120"/>
        <w:rPr>
          <w:rFonts w:ascii="Arial" w:hAnsi="Arial" w:cs="Arial"/>
        </w:rPr>
      </w:pPr>
      <w:r w:rsidRPr="00B317F6">
        <w:rPr>
          <w:rFonts w:ascii="Arial" w:hAnsi="Arial" w:cs="Arial"/>
        </w:rPr>
        <w:t>2 teaspoons of mixed spices</w:t>
      </w:r>
    </w:p>
    <w:p w14:paraId="11BFFDFC" w14:textId="77777777" w:rsidR="008F57E3" w:rsidRPr="00B317F6" w:rsidRDefault="008F57E3" w:rsidP="00B317F6">
      <w:pPr>
        <w:spacing w:after="120"/>
        <w:rPr>
          <w:rFonts w:ascii="Arial" w:hAnsi="Arial" w:cs="Arial"/>
        </w:rPr>
      </w:pPr>
      <w:r w:rsidRPr="00B317F6">
        <w:rPr>
          <w:rFonts w:ascii="Arial" w:hAnsi="Arial" w:cs="Arial"/>
        </w:rPr>
        <w:t>1 pinch of salt</w:t>
      </w:r>
    </w:p>
    <w:p w14:paraId="11BFFDFD" w14:textId="77777777" w:rsidR="008F57E3" w:rsidRPr="00B317F6" w:rsidRDefault="008F57E3" w:rsidP="00B317F6">
      <w:pPr>
        <w:spacing w:after="120"/>
        <w:rPr>
          <w:rFonts w:ascii="Arial" w:hAnsi="Arial" w:cs="Arial"/>
        </w:rPr>
      </w:pPr>
      <w:r w:rsidRPr="00B317F6">
        <w:rPr>
          <w:rFonts w:ascii="Arial" w:hAnsi="Arial" w:cs="Arial"/>
        </w:rPr>
        <w:t>3 eggs</w:t>
      </w:r>
    </w:p>
    <w:p w14:paraId="11BFFDFE" w14:textId="77777777" w:rsidR="008F57E3" w:rsidRPr="00B317F6" w:rsidRDefault="008F57E3" w:rsidP="00B317F6">
      <w:pPr>
        <w:spacing w:after="120"/>
        <w:rPr>
          <w:rFonts w:ascii="Arial" w:hAnsi="Arial" w:cs="Arial"/>
        </w:rPr>
      </w:pPr>
      <w:r w:rsidRPr="00B317F6">
        <w:rPr>
          <w:rFonts w:ascii="Arial" w:hAnsi="Arial" w:cs="Arial"/>
        </w:rPr>
        <w:t>1 large cup of brown sugar</w:t>
      </w:r>
    </w:p>
    <w:p w14:paraId="11BFFDFF" w14:textId="77777777" w:rsidR="008F57E3" w:rsidRPr="00B317F6" w:rsidRDefault="008F57E3" w:rsidP="00B317F6">
      <w:pPr>
        <w:spacing w:after="120"/>
        <w:rPr>
          <w:rFonts w:ascii="Arial" w:hAnsi="Arial" w:cs="Arial"/>
        </w:rPr>
      </w:pPr>
      <w:r w:rsidRPr="00B317F6">
        <w:rPr>
          <w:rFonts w:ascii="Arial" w:hAnsi="Arial" w:cs="Arial"/>
        </w:rPr>
        <w:t>1 large cup of cold water</w:t>
      </w:r>
    </w:p>
    <w:p w14:paraId="11BFFE00" w14:textId="77777777" w:rsidR="008F57E3" w:rsidRPr="00B317F6" w:rsidRDefault="008F57E3" w:rsidP="00B317F6">
      <w:pPr>
        <w:spacing w:after="120"/>
        <w:rPr>
          <w:rFonts w:ascii="Arial" w:hAnsi="Arial" w:cs="Arial"/>
        </w:rPr>
      </w:pPr>
      <w:r w:rsidRPr="00B317F6">
        <w:rPr>
          <w:rFonts w:ascii="Arial" w:hAnsi="Arial" w:cs="Arial"/>
        </w:rPr>
        <w:t>1 satchel packet of pastry mix</w:t>
      </w:r>
    </w:p>
    <w:p w14:paraId="11BFFE01" w14:textId="77777777" w:rsidR="008F57E3" w:rsidRPr="00B317F6" w:rsidRDefault="008F57E3" w:rsidP="00B317F6">
      <w:pPr>
        <w:spacing w:after="120"/>
        <w:rPr>
          <w:rFonts w:ascii="Arial" w:hAnsi="Arial" w:cs="Arial"/>
          <w:b/>
          <w:sz w:val="28"/>
          <w:szCs w:val="28"/>
        </w:rPr>
      </w:pPr>
      <w:r w:rsidRPr="00B317F6">
        <w:rPr>
          <w:rFonts w:ascii="Arial" w:hAnsi="Arial" w:cs="Arial"/>
          <w:b/>
          <w:sz w:val="28"/>
          <w:szCs w:val="28"/>
        </w:rPr>
        <w:t>Directions</w:t>
      </w:r>
    </w:p>
    <w:p w14:paraId="11BFFE02" w14:textId="77777777" w:rsidR="008F57E3" w:rsidRPr="00B317F6" w:rsidRDefault="008F57E3" w:rsidP="00B317F6">
      <w:pPr>
        <w:spacing w:after="120"/>
        <w:rPr>
          <w:rFonts w:ascii="Arial" w:hAnsi="Arial" w:cs="Arial"/>
        </w:rPr>
      </w:pPr>
      <w:r w:rsidRPr="00B317F6">
        <w:rPr>
          <w:rFonts w:ascii="Arial" w:hAnsi="Arial" w:cs="Arial"/>
        </w:rPr>
        <w:t>Add the brown sugar, salt, mixed spices, cold water, and mixed fruit into a large saucepan.</w:t>
      </w:r>
    </w:p>
    <w:p w14:paraId="11BFFE03" w14:textId="77777777" w:rsidR="008F57E3" w:rsidRPr="00B317F6" w:rsidRDefault="008F57E3" w:rsidP="00B317F6">
      <w:pPr>
        <w:spacing w:after="120"/>
        <w:rPr>
          <w:rFonts w:ascii="Arial" w:hAnsi="Arial" w:cs="Arial"/>
        </w:rPr>
      </w:pPr>
      <w:r w:rsidRPr="00B317F6">
        <w:rPr>
          <w:rFonts w:ascii="Arial" w:hAnsi="Arial" w:cs="Arial"/>
        </w:rPr>
        <w:t>Bring the ingredients to a boil and maintain the boil for 3 minutes.</w:t>
      </w:r>
    </w:p>
    <w:p w14:paraId="11BFFE04" w14:textId="77777777" w:rsidR="008F57E3" w:rsidRPr="00B317F6" w:rsidRDefault="008F57E3" w:rsidP="00B317F6">
      <w:pPr>
        <w:spacing w:after="120"/>
        <w:rPr>
          <w:rFonts w:ascii="Arial" w:hAnsi="Arial" w:cs="Arial"/>
        </w:rPr>
      </w:pPr>
      <w:r w:rsidRPr="00B317F6">
        <w:rPr>
          <w:rFonts w:ascii="Arial" w:hAnsi="Arial" w:cs="Arial"/>
        </w:rPr>
        <w:t>Allow the ingredients to cool.</w:t>
      </w:r>
    </w:p>
    <w:p w14:paraId="11BFFE05" w14:textId="77777777" w:rsidR="008F57E3" w:rsidRPr="00B317F6" w:rsidRDefault="008F57E3" w:rsidP="00B317F6">
      <w:pPr>
        <w:spacing w:after="120"/>
        <w:rPr>
          <w:rFonts w:ascii="Arial" w:hAnsi="Arial" w:cs="Arial"/>
        </w:rPr>
      </w:pPr>
      <w:r w:rsidRPr="00B317F6">
        <w:rPr>
          <w:rFonts w:ascii="Arial" w:hAnsi="Arial" w:cs="Arial"/>
        </w:rPr>
        <w:t>Add the three eggs well-beaten and stir in well.</w:t>
      </w:r>
    </w:p>
    <w:p w14:paraId="11BFFE06" w14:textId="77777777" w:rsidR="008F57E3" w:rsidRPr="00B317F6" w:rsidRDefault="008F57E3" w:rsidP="00B317F6">
      <w:pPr>
        <w:spacing w:after="120"/>
        <w:rPr>
          <w:rFonts w:ascii="Arial" w:hAnsi="Arial" w:cs="Arial"/>
        </w:rPr>
      </w:pPr>
      <w:r w:rsidRPr="00B317F6">
        <w:rPr>
          <w:rFonts w:ascii="Arial" w:hAnsi="Arial" w:cs="Arial"/>
        </w:rPr>
        <w:t>Add the pastry mix to form a runny dough.</w:t>
      </w:r>
    </w:p>
    <w:p w14:paraId="11BFFE07" w14:textId="77777777" w:rsidR="008F57E3" w:rsidRPr="00B317F6" w:rsidRDefault="008F57E3" w:rsidP="00B317F6">
      <w:pPr>
        <w:spacing w:after="120"/>
        <w:rPr>
          <w:rFonts w:ascii="Arial" w:hAnsi="Arial" w:cs="Arial"/>
        </w:rPr>
      </w:pPr>
      <w:r w:rsidRPr="00B317F6">
        <w:rPr>
          <w:rFonts w:ascii="Arial" w:hAnsi="Arial" w:cs="Arial"/>
        </w:rPr>
        <w:t>Pour the dough in a greased cake tin.</w:t>
      </w:r>
    </w:p>
    <w:p w14:paraId="11BFFE08" w14:textId="77777777" w:rsidR="008F57E3" w:rsidRPr="00B317F6" w:rsidRDefault="008F57E3" w:rsidP="00B317F6">
      <w:pPr>
        <w:spacing w:after="120"/>
        <w:rPr>
          <w:rFonts w:ascii="Arial" w:hAnsi="Arial" w:cs="Arial"/>
        </w:rPr>
      </w:pPr>
      <w:r w:rsidRPr="00B317F6">
        <w:rPr>
          <w:rFonts w:ascii="Arial" w:hAnsi="Arial" w:cs="Arial"/>
        </w:rPr>
        <w:t>Place the cake tin in a moderate oven and cook for 3 hours.</w:t>
      </w:r>
    </w:p>
    <w:p w14:paraId="11BFFE09" w14:textId="77777777" w:rsidR="008F57E3" w:rsidRPr="00B317F6" w:rsidRDefault="008F57E3" w:rsidP="00B317F6">
      <w:pPr>
        <w:spacing w:after="120"/>
        <w:rPr>
          <w:rFonts w:ascii="Arial" w:hAnsi="Arial" w:cs="Arial"/>
        </w:rPr>
      </w:pPr>
      <w:r w:rsidRPr="00B317F6">
        <w:rPr>
          <w:rFonts w:ascii="Arial" w:hAnsi="Arial" w:cs="Arial"/>
        </w:rPr>
        <w:t>Do not open oven while the cake is baking.</w:t>
      </w:r>
    </w:p>
    <w:p w14:paraId="11BFFE0A" w14:textId="77777777" w:rsidR="008F57E3" w:rsidRPr="00B317F6" w:rsidRDefault="008F57E3" w:rsidP="00B317F6">
      <w:pPr>
        <w:spacing w:after="120"/>
        <w:rPr>
          <w:rFonts w:ascii="Arial" w:hAnsi="Arial" w:cs="Arial"/>
          <w:b/>
          <w:sz w:val="28"/>
          <w:szCs w:val="28"/>
        </w:rPr>
      </w:pPr>
      <w:r w:rsidRPr="00B317F6">
        <w:rPr>
          <w:rFonts w:ascii="Arial" w:hAnsi="Arial" w:cs="Arial"/>
          <w:b/>
          <w:sz w:val="28"/>
          <w:szCs w:val="28"/>
        </w:rPr>
        <w:t>Serving Suggestions</w:t>
      </w:r>
    </w:p>
    <w:p w14:paraId="11BFFE0B" w14:textId="77777777" w:rsidR="008F57E3" w:rsidRPr="00B317F6" w:rsidRDefault="008F57E3" w:rsidP="00B317F6">
      <w:pPr>
        <w:spacing w:after="120"/>
        <w:rPr>
          <w:rFonts w:ascii="Arial" w:hAnsi="Arial" w:cs="Arial"/>
        </w:rPr>
      </w:pPr>
      <w:r w:rsidRPr="00B317F6">
        <w:rPr>
          <w:rFonts w:ascii="Arial" w:hAnsi="Arial" w:cs="Arial"/>
        </w:rPr>
        <w:t xml:space="preserve">The fruit cake is best served with coffee or tea after about 2 days. </w:t>
      </w:r>
    </w:p>
    <w:p w14:paraId="11BFFE0C" w14:textId="77777777" w:rsidR="008F57E3" w:rsidRPr="00B317F6" w:rsidRDefault="008F57E3" w:rsidP="00B317F6">
      <w:pPr>
        <w:spacing w:after="120"/>
        <w:rPr>
          <w:rFonts w:ascii="Arial" w:hAnsi="Arial" w:cs="Arial"/>
          <w:b/>
          <w:sz w:val="28"/>
          <w:szCs w:val="28"/>
        </w:rPr>
      </w:pPr>
      <w:r w:rsidRPr="00B317F6">
        <w:rPr>
          <w:rFonts w:ascii="Arial" w:hAnsi="Arial" w:cs="Arial"/>
          <w:b/>
          <w:sz w:val="28"/>
          <w:szCs w:val="28"/>
        </w:rPr>
        <w:t>Cooking Tip</w:t>
      </w:r>
    </w:p>
    <w:p w14:paraId="11BFFE0D" w14:textId="77777777" w:rsidR="008F57E3" w:rsidRPr="00B317F6" w:rsidRDefault="008F57E3" w:rsidP="00B317F6">
      <w:pPr>
        <w:spacing w:after="120"/>
        <w:rPr>
          <w:rFonts w:ascii="Arial" w:hAnsi="Arial" w:cs="Arial"/>
        </w:rPr>
      </w:pPr>
      <w:r w:rsidRPr="00B317F6">
        <w:rPr>
          <w:rFonts w:ascii="Arial" w:hAnsi="Arial" w:cs="Arial"/>
        </w:rPr>
        <w:t>The boiling time determines the darkness of the cake. The longer you boil the ingredients the darker the cake will become.</w:t>
      </w:r>
    </w:p>
    <w:p w14:paraId="11BFFE0E" w14:textId="77777777" w:rsidR="008F57E3" w:rsidRPr="00B317F6" w:rsidRDefault="008F57E3" w:rsidP="00B317F6">
      <w:pPr>
        <w:spacing w:after="120"/>
        <w:rPr>
          <w:rFonts w:ascii="Arial" w:hAnsi="Arial" w:cs="Arial"/>
        </w:rPr>
      </w:pPr>
      <w:r w:rsidRPr="00B317F6">
        <w:rPr>
          <w:rFonts w:ascii="Arial" w:hAnsi="Arial" w:cs="Arial"/>
        </w:rPr>
        <w:t>Crushed nuts can be added to the mixture if desired.</w:t>
      </w:r>
      <w:bookmarkStart w:id="0" w:name="_GoBack"/>
      <w:bookmarkEnd w:id="0"/>
    </w:p>
    <w:sectPr w:rsidR="008F57E3" w:rsidRPr="00B317F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E66"/>
    <w:rsid w:val="000658D3"/>
    <w:rsid w:val="00146AE8"/>
    <w:rsid w:val="002F3E66"/>
    <w:rsid w:val="008F57E3"/>
    <w:rsid w:val="00B31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BFFDF7"/>
  <w15:docId w15:val="{D5D5D6E5-6236-4F1E-8BBC-2E6637626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Fantastic Fruit Cake</vt:lpstr>
    </vt:vector>
  </TitlesOfParts>
  <Company>Watsonia Publishing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Fantastic Fruit Cake</dc:title>
  <dc:creator>Fred Bloggs</dc:creator>
  <cp:lastModifiedBy>Penny Buckwell</cp:lastModifiedBy>
  <cp:revision>2</cp:revision>
  <dcterms:created xsi:type="dcterms:W3CDTF">2018-02-22T11:04:00Z</dcterms:created>
  <dcterms:modified xsi:type="dcterms:W3CDTF">2018-02-22T11:04:00Z</dcterms:modified>
</cp:coreProperties>
</file>